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EA0" w:rsidRPr="007521FD" w:rsidRDefault="00347EA0" w:rsidP="00347EA0">
      <w:pPr>
        <w:spacing w:afterLines="50" w:after="183"/>
        <w:ind w:left="247" w:hangingChars="103" w:hanging="247"/>
        <w:jc w:val="both"/>
        <w:rPr>
          <w:rFonts w:ascii="Times New Roman" w:eastAsia="標楷體" w:hAnsi="Times New Roman" w:cs="Times New Roman"/>
          <w:color w:val="808080" w:themeColor="background1" w:themeShade="80"/>
        </w:rPr>
      </w:pPr>
      <w:r w:rsidRPr="007521FD">
        <w:rPr>
          <w:rFonts w:ascii="Times New Roman" w:eastAsia="標楷體" w:hAnsi="Times New Roman" w:cs="Times New Roman" w:hint="eastAsia"/>
          <w:color w:val="808080" w:themeColor="background1" w:themeShade="80"/>
        </w:rPr>
        <w:t>附件四、學校推動大學社會責任實踐基地</w:t>
      </w:r>
      <w:r w:rsidRPr="007521FD">
        <w:rPr>
          <w:rFonts w:ascii="Times New Roman" w:eastAsia="標楷體" w:hAnsi="Times New Roman" w:cs="Times New Roman" w:hint="eastAsia"/>
          <w:color w:val="808080" w:themeColor="background1" w:themeShade="80"/>
        </w:rPr>
        <w:t>(USR Hub)</w:t>
      </w:r>
      <w:r w:rsidRPr="007521FD">
        <w:rPr>
          <w:rFonts w:ascii="Times New Roman" w:eastAsia="標楷體" w:hAnsi="Times New Roman" w:cs="Times New Roman" w:hint="eastAsia"/>
          <w:color w:val="808080" w:themeColor="background1" w:themeShade="80"/>
        </w:rPr>
        <w:t>計畫書</w:t>
      </w:r>
    </w:p>
    <w:p w:rsidR="00347EA0" w:rsidRPr="00DB7867" w:rsidRDefault="00347EA0" w:rsidP="00347EA0">
      <w:pPr>
        <w:spacing w:line="420" w:lineRule="exact"/>
        <w:rPr>
          <w:rFonts w:ascii="Times New Roman" w:eastAsia="標楷體" w:hAnsi="Times New Roman" w:cs="Times New Roman"/>
          <w:b/>
          <w:color w:val="0000FF"/>
          <w:sz w:val="28"/>
          <w:szCs w:val="28"/>
        </w:rPr>
      </w:pPr>
      <w:bookmarkStart w:id="0" w:name="_Toc30163170"/>
      <w:bookmarkStart w:id="1" w:name="_Toc30179648"/>
      <w:bookmarkStart w:id="2" w:name="_Toc30179710"/>
      <w:bookmarkStart w:id="3" w:name="_Toc46959648"/>
      <w:bookmarkStart w:id="4" w:name="_Toc46959759"/>
      <w:bookmarkStart w:id="5" w:name="_Toc47018339"/>
      <w:bookmarkStart w:id="6" w:name="_Toc74231600"/>
      <w:r w:rsidRPr="00DB7867">
        <w:rPr>
          <w:rFonts w:ascii="Times New Roman" w:eastAsia="標楷體" w:hAnsi="Times New Roman" w:cs="Times New Roman" w:hint="eastAsia"/>
          <w:b/>
          <w:color w:val="0000FF"/>
          <w:sz w:val="28"/>
          <w:szCs w:val="28"/>
        </w:rPr>
        <w:t>【</w:t>
      </w:r>
      <w:r w:rsidRPr="00DB7867">
        <w:rPr>
          <w:rFonts w:ascii="Times New Roman" w:eastAsia="標楷體" w:hAnsi="Times New Roman" w:cs="Times New Roman"/>
          <w:b/>
          <w:color w:val="0000FF"/>
          <w:sz w:val="28"/>
          <w:szCs w:val="28"/>
        </w:rPr>
        <w:t>個案</w:t>
      </w:r>
      <w:r w:rsidRPr="00DB7867">
        <w:rPr>
          <w:rFonts w:ascii="Times New Roman" w:eastAsia="標楷體" w:hAnsi="Times New Roman" w:cs="Times New Roman" w:hint="eastAsia"/>
          <w:b/>
          <w:color w:val="0000FF"/>
          <w:sz w:val="28"/>
          <w:szCs w:val="28"/>
        </w:rPr>
        <w:t>名稱】：</w:t>
      </w:r>
      <w:bookmarkEnd w:id="0"/>
      <w:bookmarkEnd w:id="1"/>
      <w:bookmarkEnd w:id="2"/>
      <w:bookmarkEnd w:id="3"/>
      <w:bookmarkEnd w:id="4"/>
      <w:bookmarkEnd w:id="5"/>
      <w:bookmarkEnd w:id="6"/>
    </w:p>
    <w:p w:rsidR="00347EA0" w:rsidRPr="00F171E8" w:rsidRDefault="00347EA0" w:rsidP="00347EA0">
      <w:pPr>
        <w:pStyle w:val="a8"/>
        <w:numPr>
          <w:ilvl w:val="0"/>
          <w:numId w:val="1"/>
        </w:numPr>
        <w:overflowPunct w:val="0"/>
        <w:spacing w:line="420" w:lineRule="exact"/>
        <w:ind w:leftChars="0" w:left="482" w:hanging="482"/>
        <w:jc w:val="both"/>
        <w:rPr>
          <w:rFonts w:ascii="Times New Roman" w:eastAsia="標楷體" w:hAnsi="Times New Roman"/>
          <w:b/>
          <w:color w:val="006600"/>
          <w:sz w:val="28"/>
          <w:szCs w:val="28"/>
        </w:rPr>
      </w:pPr>
      <w:r w:rsidRPr="00F171E8">
        <w:rPr>
          <w:rFonts w:ascii="Times New Roman" w:eastAsia="標楷體" w:hAnsi="Times New Roman"/>
          <w:b/>
          <w:color w:val="006600"/>
          <w:sz w:val="28"/>
          <w:szCs w:val="28"/>
        </w:rPr>
        <w:t>計畫之問題意識與重要性</w:t>
      </w:r>
      <w:r>
        <w:rPr>
          <w:rFonts w:ascii="Times New Roman" w:eastAsia="標楷體" w:hAnsi="Times New Roman" w:hint="eastAsia"/>
          <w:b/>
          <w:color w:val="006600"/>
          <w:sz w:val="28"/>
          <w:szCs w:val="28"/>
        </w:rPr>
        <w:t>：</w:t>
      </w:r>
    </w:p>
    <w:p w:rsidR="00347EA0" w:rsidRPr="00F171E8" w:rsidRDefault="00347EA0" w:rsidP="00347EA0">
      <w:pPr>
        <w:pStyle w:val="a8"/>
        <w:numPr>
          <w:ilvl w:val="0"/>
          <w:numId w:val="2"/>
        </w:numPr>
        <w:overflowPunct w:val="0"/>
        <w:spacing w:line="420" w:lineRule="exact"/>
        <w:ind w:leftChars="0" w:left="477" w:hanging="284"/>
        <w:jc w:val="both"/>
        <w:rPr>
          <w:rFonts w:ascii="Times New Roman" w:eastAsia="標楷體" w:hAnsi="Times New Roman"/>
          <w:sz w:val="28"/>
          <w:szCs w:val="28"/>
        </w:rPr>
      </w:pPr>
      <w:r w:rsidRPr="00F171E8">
        <w:rPr>
          <w:rFonts w:ascii="Times New Roman" w:eastAsia="標楷體" w:hAnsi="Times New Roman"/>
          <w:b/>
          <w:color w:val="C00000"/>
          <w:sz w:val="28"/>
          <w:szCs w:val="28"/>
        </w:rPr>
        <w:t>計畫擬實踐之社會責任議題</w:t>
      </w:r>
      <w:r w:rsidRPr="00F171E8">
        <w:rPr>
          <w:rFonts w:ascii="Times New Roman" w:eastAsia="標楷體" w:hAnsi="Times New Roman"/>
          <w:b/>
          <w:color w:val="C00000"/>
          <w:sz w:val="28"/>
          <w:szCs w:val="28"/>
        </w:rPr>
        <w:t>(</w:t>
      </w:r>
      <w:r w:rsidRPr="00F171E8">
        <w:rPr>
          <w:rFonts w:ascii="Times New Roman" w:eastAsia="標楷體" w:hAnsi="Times New Roman"/>
          <w:b/>
          <w:color w:val="C00000"/>
          <w:sz w:val="28"/>
          <w:szCs w:val="28"/>
        </w:rPr>
        <w:t>含</w:t>
      </w:r>
      <w:r w:rsidRPr="00F171E8">
        <w:rPr>
          <w:rFonts w:ascii="Times New Roman" w:eastAsia="標楷體" w:hAnsi="Times New Roman"/>
          <w:b/>
          <w:color w:val="C00000"/>
          <w:sz w:val="28"/>
          <w:szCs w:val="28"/>
        </w:rPr>
        <w:t>SDGs)</w:t>
      </w:r>
      <w:r w:rsidRPr="00F171E8">
        <w:rPr>
          <w:rFonts w:ascii="Times New Roman" w:eastAsia="標楷體" w:hAnsi="Times New Roman"/>
          <w:b/>
          <w:color w:val="C00000"/>
          <w:sz w:val="28"/>
          <w:szCs w:val="28"/>
        </w:rPr>
        <w:t>、問題分析及影響評估</w:t>
      </w:r>
      <w:r>
        <w:rPr>
          <w:rFonts w:ascii="Times New Roman" w:eastAsia="標楷體" w:hAnsi="Times New Roman" w:hint="eastAsia"/>
          <w:b/>
          <w:color w:val="C00000"/>
          <w:sz w:val="28"/>
          <w:szCs w:val="28"/>
        </w:rPr>
        <w:t>：</w:t>
      </w:r>
    </w:p>
    <w:p w:rsidR="00347EA0" w:rsidRPr="002B5111" w:rsidRDefault="00347EA0" w:rsidP="00347EA0">
      <w:pPr>
        <w:pStyle w:val="a8"/>
        <w:numPr>
          <w:ilvl w:val="0"/>
          <w:numId w:val="4"/>
        </w:numPr>
        <w:overflowPunct w:val="0"/>
        <w:spacing w:line="420" w:lineRule="exact"/>
        <w:ind w:leftChars="100" w:left="660" w:hangingChars="150" w:hanging="420"/>
        <w:jc w:val="both"/>
        <w:rPr>
          <w:rFonts w:ascii="Times New Roman" w:eastAsia="標楷體" w:hAnsi="Times New Roman"/>
          <w:b/>
          <w:color w:val="6600CC"/>
          <w:sz w:val="28"/>
          <w:szCs w:val="28"/>
        </w:rPr>
      </w:pPr>
      <w:r w:rsidRPr="002B5111">
        <w:rPr>
          <w:rFonts w:ascii="Times New Roman" w:eastAsia="標楷體" w:hAnsi="Times New Roman"/>
          <w:b/>
          <w:color w:val="6600CC"/>
          <w:sz w:val="28"/>
          <w:szCs w:val="28"/>
        </w:rPr>
        <w:t>社會責任議題</w:t>
      </w:r>
      <w:r w:rsidRPr="002B5111">
        <w:rPr>
          <w:rFonts w:ascii="Times New Roman" w:eastAsia="標楷體" w:hAnsi="Times New Roman"/>
          <w:b/>
          <w:color w:val="6600CC"/>
          <w:sz w:val="28"/>
          <w:szCs w:val="28"/>
        </w:rPr>
        <w:t>(</w:t>
      </w:r>
      <w:r w:rsidRPr="002B5111">
        <w:rPr>
          <w:rFonts w:ascii="Times New Roman" w:eastAsia="標楷體" w:hAnsi="Times New Roman"/>
          <w:b/>
          <w:color w:val="6600CC"/>
          <w:sz w:val="28"/>
          <w:szCs w:val="28"/>
        </w:rPr>
        <w:t>含</w:t>
      </w:r>
      <w:r w:rsidRPr="002B5111">
        <w:rPr>
          <w:rFonts w:ascii="Times New Roman" w:eastAsia="標楷體" w:hAnsi="Times New Roman"/>
          <w:b/>
          <w:color w:val="6600CC"/>
          <w:sz w:val="28"/>
          <w:szCs w:val="28"/>
        </w:rPr>
        <w:t>SDGs)</w:t>
      </w:r>
      <w:r w:rsidRPr="00F171E8">
        <w:rPr>
          <w:rFonts w:ascii="Times New Roman" w:eastAsia="標楷體" w:hAnsi="Times New Roman"/>
          <w:b/>
          <w:color w:val="6600CC"/>
          <w:sz w:val="28"/>
          <w:szCs w:val="28"/>
        </w:rPr>
        <w:t>：</w:t>
      </w:r>
    </w:p>
    <w:p w:rsidR="00347EA0" w:rsidRPr="002B5111" w:rsidRDefault="00347EA0" w:rsidP="00347EA0">
      <w:pPr>
        <w:pStyle w:val="a8"/>
        <w:numPr>
          <w:ilvl w:val="0"/>
          <w:numId w:val="4"/>
        </w:numPr>
        <w:overflowPunct w:val="0"/>
        <w:spacing w:line="420" w:lineRule="exact"/>
        <w:ind w:leftChars="100" w:left="660" w:hangingChars="150" w:hanging="420"/>
        <w:jc w:val="both"/>
        <w:rPr>
          <w:rFonts w:ascii="Times New Roman" w:eastAsia="標楷體" w:hAnsi="Times New Roman"/>
          <w:b/>
          <w:color w:val="6600CC"/>
          <w:sz w:val="28"/>
          <w:szCs w:val="28"/>
        </w:rPr>
      </w:pPr>
      <w:r w:rsidRPr="002B5111">
        <w:rPr>
          <w:rFonts w:ascii="Times New Roman" w:eastAsia="標楷體" w:hAnsi="Times New Roman"/>
          <w:b/>
          <w:color w:val="6600CC"/>
          <w:sz w:val="28"/>
          <w:szCs w:val="28"/>
        </w:rPr>
        <w:t>問題分析</w:t>
      </w:r>
      <w:r w:rsidRPr="00F171E8">
        <w:rPr>
          <w:rFonts w:ascii="Times New Roman" w:eastAsia="標楷體" w:hAnsi="Times New Roman"/>
          <w:b/>
          <w:color w:val="6600CC"/>
          <w:sz w:val="28"/>
          <w:szCs w:val="28"/>
        </w:rPr>
        <w:t>：</w:t>
      </w:r>
    </w:p>
    <w:p w:rsidR="00347EA0" w:rsidRPr="002B5111" w:rsidRDefault="00347EA0" w:rsidP="00347EA0">
      <w:pPr>
        <w:pStyle w:val="a8"/>
        <w:numPr>
          <w:ilvl w:val="0"/>
          <w:numId w:val="4"/>
        </w:numPr>
        <w:overflowPunct w:val="0"/>
        <w:spacing w:line="420" w:lineRule="exact"/>
        <w:ind w:leftChars="100" w:left="660" w:hangingChars="150" w:hanging="420"/>
        <w:jc w:val="both"/>
        <w:rPr>
          <w:rFonts w:ascii="Times New Roman" w:eastAsia="標楷體" w:hAnsi="Times New Roman"/>
          <w:b/>
          <w:color w:val="6600CC"/>
          <w:sz w:val="28"/>
          <w:szCs w:val="28"/>
        </w:rPr>
      </w:pPr>
      <w:r w:rsidRPr="002B5111">
        <w:rPr>
          <w:rFonts w:ascii="Times New Roman" w:eastAsia="標楷體" w:hAnsi="Times New Roman"/>
          <w:b/>
          <w:color w:val="6600CC"/>
          <w:sz w:val="28"/>
          <w:szCs w:val="28"/>
        </w:rPr>
        <w:t>影響評估</w:t>
      </w:r>
      <w:r w:rsidRPr="00F171E8">
        <w:rPr>
          <w:rFonts w:ascii="Times New Roman" w:eastAsia="標楷體" w:hAnsi="Times New Roman"/>
          <w:b/>
          <w:color w:val="6600CC"/>
          <w:sz w:val="28"/>
          <w:szCs w:val="28"/>
        </w:rPr>
        <w:t>：</w:t>
      </w:r>
    </w:p>
    <w:p w:rsidR="00347EA0" w:rsidRDefault="00347EA0" w:rsidP="00347EA0">
      <w:pPr>
        <w:pStyle w:val="a8"/>
        <w:overflowPunct w:val="0"/>
        <w:spacing w:line="420" w:lineRule="exact"/>
        <w:ind w:leftChars="0" w:left="477"/>
        <w:jc w:val="both"/>
        <w:rPr>
          <w:rFonts w:ascii="Times New Roman" w:eastAsia="標楷體" w:hAnsi="Times New Roman"/>
          <w:b/>
          <w:color w:val="C00000"/>
          <w:sz w:val="28"/>
          <w:szCs w:val="28"/>
        </w:rPr>
      </w:pPr>
    </w:p>
    <w:p w:rsidR="00347EA0" w:rsidRDefault="00347EA0" w:rsidP="00347EA0">
      <w:pPr>
        <w:pStyle w:val="a8"/>
        <w:numPr>
          <w:ilvl w:val="0"/>
          <w:numId w:val="2"/>
        </w:numPr>
        <w:overflowPunct w:val="0"/>
        <w:spacing w:line="420" w:lineRule="exact"/>
        <w:ind w:leftChars="0" w:left="477" w:hanging="284"/>
        <w:jc w:val="both"/>
        <w:rPr>
          <w:rFonts w:ascii="Times New Roman" w:eastAsia="標楷體" w:hAnsi="Times New Roman"/>
          <w:b/>
          <w:color w:val="C00000"/>
          <w:sz w:val="28"/>
          <w:szCs w:val="28"/>
        </w:rPr>
      </w:pPr>
      <w:r w:rsidRPr="00F171E8">
        <w:rPr>
          <w:rFonts w:ascii="Times New Roman" w:eastAsia="標楷體" w:hAnsi="Times New Roman"/>
          <w:b/>
          <w:color w:val="C00000"/>
          <w:sz w:val="28"/>
          <w:szCs w:val="28"/>
        </w:rPr>
        <w:t>計畫重要性及預期效益</w:t>
      </w:r>
      <w:r>
        <w:rPr>
          <w:rFonts w:ascii="Times New Roman" w:eastAsia="標楷體" w:hAnsi="Times New Roman" w:hint="eastAsia"/>
          <w:b/>
          <w:color w:val="C00000"/>
          <w:sz w:val="28"/>
          <w:szCs w:val="28"/>
        </w:rPr>
        <w:t>：</w:t>
      </w:r>
    </w:p>
    <w:p w:rsidR="00347EA0" w:rsidRPr="002B5111" w:rsidRDefault="00347EA0" w:rsidP="00347EA0">
      <w:pPr>
        <w:pStyle w:val="a8"/>
        <w:numPr>
          <w:ilvl w:val="0"/>
          <w:numId w:val="5"/>
        </w:numPr>
        <w:overflowPunct w:val="0"/>
        <w:spacing w:line="420" w:lineRule="exact"/>
        <w:ind w:leftChars="100" w:left="660" w:hangingChars="150" w:hanging="420"/>
        <w:jc w:val="both"/>
        <w:rPr>
          <w:rFonts w:ascii="Times New Roman" w:eastAsia="標楷體" w:hAnsi="Times New Roman"/>
          <w:b/>
          <w:color w:val="6600CC"/>
          <w:sz w:val="28"/>
          <w:szCs w:val="28"/>
        </w:rPr>
      </w:pPr>
      <w:r w:rsidRPr="002B5111">
        <w:rPr>
          <w:rFonts w:ascii="Times New Roman" w:eastAsia="標楷體" w:hAnsi="Times New Roman"/>
          <w:b/>
          <w:color w:val="6600CC"/>
          <w:sz w:val="28"/>
          <w:szCs w:val="28"/>
        </w:rPr>
        <w:t>計畫重要性</w:t>
      </w:r>
      <w:r w:rsidRPr="00F171E8">
        <w:rPr>
          <w:rFonts w:ascii="Times New Roman" w:eastAsia="標楷體" w:hAnsi="Times New Roman"/>
          <w:b/>
          <w:color w:val="6600CC"/>
          <w:sz w:val="28"/>
          <w:szCs w:val="28"/>
        </w:rPr>
        <w:t>：</w:t>
      </w:r>
    </w:p>
    <w:p w:rsidR="00347EA0" w:rsidRPr="002B5111" w:rsidRDefault="00347EA0" w:rsidP="00347EA0">
      <w:pPr>
        <w:pStyle w:val="a8"/>
        <w:numPr>
          <w:ilvl w:val="0"/>
          <w:numId w:val="5"/>
        </w:numPr>
        <w:overflowPunct w:val="0"/>
        <w:spacing w:line="420" w:lineRule="exact"/>
        <w:ind w:leftChars="100" w:left="660" w:hangingChars="150" w:hanging="420"/>
        <w:jc w:val="both"/>
        <w:rPr>
          <w:rFonts w:ascii="Times New Roman" w:eastAsia="標楷體" w:hAnsi="Times New Roman"/>
          <w:b/>
          <w:color w:val="6600CC"/>
          <w:sz w:val="28"/>
          <w:szCs w:val="28"/>
        </w:rPr>
      </w:pPr>
      <w:r w:rsidRPr="002B5111">
        <w:rPr>
          <w:rFonts w:ascii="Times New Roman" w:eastAsia="標楷體" w:hAnsi="Times New Roman"/>
          <w:b/>
          <w:color w:val="6600CC"/>
          <w:sz w:val="28"/>
          <w:szCs w:val="28"/>
        </w:rPr>
        <w:t>預期效益</w:t>
      </w:r>
      <w:r w:rsidRPr="00F171E8">
        <w:rPr>
          <w:rFonts w:ascii="Times New Roman" w:eastAsia="標楷體" w:hAnsi="Times New Roman"/>
          <w:b/>
          <w:color w:val="6600CC"/>
          <w:sz w:val="28"/>
          <w:szCs w:val="28"/>
        </w:rPr>
        <w:t>：</w:t>
      </w:r>
    </w:p>
    <w:p w:rsidR="00347EA0" w:rsidRPr="00F171E8" w:rsidRDefault="00347EA0" w:rsidP="00347EA0">
      <w:pPr>
        <w:pStyle w:val="a8"/>
        <w:overflowPunct w:val="0"/>
        <w:spacing w:line="420" w:lineRule="exact"/>
        <w:ind w:leftChars="0" w:left="477"/>
        <w:jc w:val="both"/>
        <w:rPr>
          <w:rFonts w:ascii="Times New Roman" w:eastAsia="標楷體" w:hAnsi="Times New Roman"/>
          <w:b/>
          <w:color w:val="C00000"/>
          <w:sz w:val="28"/>
          <w:szCs w:val="28"/>
        </w:rPr>
      </w:pPr>
    </w:p>
    <w:p w:rsidR="00347EA0" w:rsidRPr="00F171E8" w:rsidRDefault="00347EA0" w:rsidP="00347EA0">
      <w:pPr>
        <w:pStyle w:val="a8"/>
        <w:numPr>
          <w:ilvl w:val="0"/>
          <w:numId w:val="1"/>
        </w:numPr>
        <w:overflowPunct w:val="0"/>
        <w:spacing w:line="420" w:lineRule="exact"/>
        <w:ind w:leftChars="0" w:left="482" w:hanging="482"/>
        <w:jc w:val="both"/>
        <w:rPr>
          <w:rFonts w:ascii="Times New Roman" w:eastAsia="標楷體" w:hAnsi="Times New Roman"/>
          <w:b/>
          <w:color w:val="006600"/>
          <w:sz w:val="28"/>
          <w:szCs w:val="28"/>
        </w:rPr>
      </w:pPr>
      <w:r w:rsidRPr="00F171E8">
        <w:rPr>
          <w:rFonts w:ascii="Times New Roman" w:eastAsia="標楷體" w:hAnsi="Times New Roman"/>
          <w:b/>
          <w:color w:val="006600"/>
          <w:sz w:val="28"/>
          <w:szCs w:val="28"/>
        </w:rPr>
        <w:t>計畫執行構想</w:t>
      </w:r>
      <w:r>
        <w:rPr>
          <w:rFonts w:ascii="Times New Roman" w:eastAsia="標楷體" w:hAnsi="Times New Roman" w:hint="eastAsia"/>
          <w:b/>
          <w:color w:val="006600"/>
          <w:sz w:val="28"/>
          <w:szCs w:val="28"/>
        </w:rPr>
        <w:t>：</w:t>
      </w:r>
    </w:p>
    <w:p w:rsidR="00347EA0" w:rsidRPr="002B5111" w:rsidRDefault="00347EA0" w:rsidP="00347EA0">
      <w:pPr>
        <w:pStyle w:val="a8"/>
        <w:numPr>
          <w:ilvl w:val="0"/>
          <w:numId w:val="3"/>
        </w:numPr>
        <w:overflowPunct w:val="0"/>
        <w:spacing w:line="420" w:lineRule="exact"/>
        <w:ind w:leftChars="100" w:left="520" w:hangingChars="100" w:hanging="280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F171E8">
        <w:rPr>
          <w:rFonts w:ascii="Times New Roman" w:eastAsia="標楷體" w:hAnsi="Times New Roman"/>
          <w:b/>
          <w:color w:val="C00000"/>
          <w:sz w:val="28"/>
          <w:szCs w:val="28"/>
        </w:rPr>
        <w:t>執行團隊</w:t>
      </w:r>
    </w:p>
    <w:tbl>
      <w:tblPr>
        <w:tblStyle w:val="a7"/>
        <w:tblW w:w="0" w:type="auto"/>
        <w:tblInd w:w="520" w:type="dxa"/>
        <w:tblLook w:val="04A0" w:firstRow="1" w:lastRow="0" w:firstColumn="1" w:lastColumn="0" w:noHBand="0" w:noVBand="1"/>
      </w:tblPr>
      <w:tblGrid>
        <w:gridCol w:w="3035"/>
        <w:gridCol w:w="3036"/>
        <w:gridCol w:w="3037"/>
      </w:tblGrid>
      <w:tr w:rsidR="00347EA0" w:rsidTr="00347EA0">
        <w:tc>
          <w:tcPr>
            <w:tcW w:w="3485" w:type="dxa"/>
            <w:shd w:val="clear" w:color="auto" w:fill="FBE4D5" w:themeFill="accent2" w:themeFillTint="33"/>
          </w:tcPr>
          <w:p w:rsidR="00347EA0" w:rsidRDefault="00347EA0" w:rsidP="00602C7E">
            <w:pPr>
              <w:pStyle w:val="a8"/>
              <w:overflowPunct w:val="0"/>
              <w:spacing w:line="420" w:lineRule="exact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單位</w:t>
            </w:r>
          </w:p>
        </w:tc>
        <w:tc>
          <w:tcPr>
            <w:tcW w:w="3485" w:type="dxa"/>
            <w:shd w:val="clear" w:color="auto" w:fill="FBE4D5" w:themeFill="accent2" w:themeFillTint="33"/>
          </w:tcPr>
          <w:p w:rsidR="00347EA0" w:rsidRDefault="00347EA0" w:rsidP="00602C7E">
            <w:pPr>
              <w:pStyle w:val="a8"/>
              <w:overflowPunct w:val="0"/>
              <w:spacing w:line="420" w:lineRule="exact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姓名</w:t>
            </w:r>
            <w:r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職稱</w:t>
            </w:r>
          </w:p>
        </w:tc>
        <w:tc>
          <w:tcPr>
            <w:tcW w:w="3486" w:type="dxa"/>
            <w:shd w:val="clear" w:color="auto" w:fill="FBE4D5" w:themeFill="accent2" w:themeFillTint="33"/>
          </w:tcPr>
          <w:p w:rsidR="00347EA0" w:rsidRDefault="00347EA0" w:rsidP="00602C7E">
            <w:pPr>
              <w:pStyle w:val="a8"/>
              <w:overflowPunct w:val="0"/>
              <w:spacing w:line="420" w:lineRule="exact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協助內容</w:t>
            </w:r>
          </w:p>
        </w:tc>
      </w:tr>
      <w:tr w:rsidR="00347EA0" w:rsidTr="00602C7E">
        <w:tc>
          <w:tcPr>
            <w:tcW w:w="3485" w:type="dxa"/>
          </w:tcPr>
          <w:p w:rsidR="00347EA0" w:rsidRDefault="00347EA0" w:rsidP="00602C7E">
            <w:pPr>
              <w:pStyle w:val="a8"/>
              <w:overflowPunct w:val="0"/>
              <w:spacing w:line="420" w:lineRule="exact"/>
              <w:ind w:leftChars="0" w:left="0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85" w:type="dxa"/>
          </w:tcPr>
          <w:p w:rsidR="00347EA0" w:rsidRDefault="00347EA0" w:rsidP="00602C7E">
            <w:pPr>
              <w:pStyle w:val="a8"/>
              <w:overflowPunct w:val="0"/>
              <w:spacing w:line="420" w:lineRule="exact"/>
              <w:ind w:leftChars="0" w:left="0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86" w:type="dxa"/>
          </w:tcPr>
          <w:p w:rsidR="00347EA0" w:rsidRDefault="00347EA0" w:rsidP="00602C7E">
            <w:pPr>
              <w:pStyle w:val="a8"/>
              <w:overflowPunct w:val="0"/>
              <w:spacing w:line="420" w:lineRule="exact"/>
              <w:ind w:leftChars="0" w:left="0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</w:tr>
      <w:tr w:rsidR="00347EA0" w:rsidTr="00602C7E">
        <w:tc>
          <w:tcPr>
            <w:tcW w:w="3485" w:type="dxa"/>
          </w:tcPr>
          <w:p w:rsidR="00347EA0" w:rsidRDefault="00347EA0" w:rsidP="00602C7E">
            <w:pPr>
              <w:pStyle w:val="a8"/>
              <w:overflowPunct w:val="0"/>
              <w:spacing w:line="420" w:lineRule="exact"/>
              <w:ind w:leftChars="0" w:left="0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85" w:type="dxa"/>
          </w:tcPr>
          <w:p w:rsidR="00347EA0" w:rsidRDefault="00347EA0" w:rsidP="00602C7E">
            <w:pPr>
              <w:pStyle w:val="a8"/>
              <w:overflowPunct w:val="0"/>
              <w:spacing w:line="420" w:lineRule="exact"/>
              <w:ind w:leftChars="0" w:left="0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86" w:type="dxa"/>
          </w:tcPr>
          <w:p w:rsidR="00347EA0" w:rsidRDefault="00347EA0" w:rsidP="00602C7E">
            <w:pPr>
              <w:pStyle w:val="a8"/>
              <w:overflowPunct w:val="0"/>
              <w:spacing w:line="420" w:lineRule="exact"/>
              <w:ind w:leftChars="0" w:left="0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</w:tr>
      <w:tr w:rsidR="00347EA0" w:rsidTr="00602C7E">
        <w:tc>
          <w:tcPr>
            <w:tcW w:w="3485" w:type="dxa"/>
          </w:tcPr>
          <w:p w:rsidR="00347EA0" w:rsidRDefault="00347EA0" w:rsidP="00602C7E">
            <w:pPr>
              <w:pStyle w:val="a8"/>
              <w:overflowPunct w:val="0"/>
              <w:spacing w:line="420" w:lineRule="exact"/>
              <w:ind w:leftChars="0" w:left="0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85" w:type="dxa"/>
          </w:tcPr>
          <w:p w:rsidR="00347EA0" w:rsidRDefault="00347EA0" w:rsidP="00602C7E">
            <w:pPr>
              <w:pStyle w:val="a8"/>
              <w:overflowPunct w:val="0"/>
              <w:spacing w:line="420" w:lineRule="exact"/>
              <w:ind w:leftChars="0" w:left="0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86" w:type="dxa"/>
          </w:tcPr>
          <w:p w:rsidR="00347EA0" w:rsidRDefault="00347EA0" w:rsidP="00602C7E">
            <w:pPr>
              <w:pStyle w:val="a8"/>
              <w:overflowPunct w:val="0"/>
              <w:spacing w:line="420" w:lineRule="exact"/>
              <w:ind w:leftChars="0" w:left="0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347EA0" w:rsidRPr="002B5111" w:rsidRDefault="00347EA0" w:rsidP="00347EA0">
      <w:pPr>
        <w:pStyle w:val="a8"/>
        <w:overflowPunct w:val="0"/>
        <w:spacing w:line="420" w:lineRule="exact"/>
        <w:ind w:leftChars="0" w:left="520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</w:p>
    <w:p w:rsidR="00347EA0" w:rsidRPr="00F171E8" w:rsidRDefault="00347EA0" w:rsidP="00347EA0">
      <w:pPr>
        <w:pStyle w:val="a8"/>
        <w:numPr>
          <w:ilvl w:val="0"/>
          <w:numId w:val="3"/>
        </w:numPr>
        <w:overflowPunct w:val="0"/>
        <w:spacing w:line="420" w:lineRule="exact"/>
        <w:ind w:leftChars="100" w:left="520" w:hangingChars="100" w:hanging="280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F171E8">
        <w:rPr>
          <w:rFonts w:ascii="Times New Roman" w:eastAsia="標楷體" w:hAnsi="Times New Roman"/>
          <w:b/>
          <w:color w:val="C00000"/>
          <w:sz w:val="28"/>
          <w:szCs w:val="28"/>
        </w:rPr>
        <w:t>計畫架構：</w:t>
      </w:r>
    </w:p>
    <w:p w:rsidR="00347EA0" w:rsidRPr="00EF3D52" w:rsidRDefault="00347EA0" w:rsidP="00347EA0">
      <w:pPr>
        <w:pStyle w:val="a8"/>
        <w:overflowPunct w:val="0"/>
        <w:spacing w:line="420" w:lineRule="exact"/>
        <w:ind w:leftChars="0" w:left="520"/>
        <w:jc w:val="both"/>
        <w:rPr>
          <w:rFonts w:ascii="Times New Roman" w:eastAsia="標楷體" w:hAnsi="Times New Roman"/>
          <w:b/>
          <w:color w:val="C00000"/>
          <w:sz w:val="28"/>
          <w:szCs w:val="28"/>
        </w:rPr>
      </w:pPr>
    </w:p>
    <w:p w:rsidR="00347EA0" w:rsidRPr="00F171E8" w:rsidRDefault="00347EA0" w:rsidP="00347EA0">
      <w:pPr>
        <w:pStyle w:val="a8"/>
        <w:numPr>
          <w:ilvl w:val="0"/>
          <w:numId w:val="3"/>
        </w:numPr>
        <w:overflowPunct w:val="0"/>
        <w:spacing w:line="420" w:lineRule="exact"/>
        <w:ind w:leftChars="100" w:left="520" w:hangingChars="100" w:hanging="280"/>
        <w:jc w:val="both"/>
        <w:rPr>
          <w:rFonts w:ascii="Times New Roman" w:eastAsia="標楷體" w:hAnsi="Times New Roman"/>
          <w:b/>
          <w:color w:val="C00000"/>
          <w:sz w:val="28"/>
          <w:szCs w:val="28"/>
        </w:rPr>
      </w:pPr>
      <w:r w:rsidRPr="00F171E8">
        <w:rPr>
          <w:rFonts w:ascii="Times New Roman" w:eastAsia="標楷體" w:hAnsi="Times New Roman"/>
          <w:b/>
          <w:color w:val="C00000"/>
          <w:sz w:val="28"/>
          <w:szCs w:val="28"/>
        </w:rPr>
        <w:t>執行策略與方法：</w:t>
      </w:r>
    </w:p>
    <w:p w:rsidR="00347EA0" w:rsidRPr="00F171E8" w:rsidRDefault="00347EA0" w:rsidP="00347EA0">
      <w:pPr>
        <w:pStyle w:val="a8"/>
        <w:numPr>
          <w:ilvl w:val="0"/>
          <w:numId w:val="6"/>
        </w:numPr>
        <w:overflowPunct w:val="0"/>
        <w:spacing w:line="420" w:lineRule="exact"/>
        <w:ind w:leftChars="100" w:left="660" w:hangingChars="150" w:hanging="420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F171E8">
        <w:rPr>
          <w:rFonts w:ascii="Times New Roman" w:eastAsia="標楷體" w:hAnsi="Times New Roman"/>
          <w:b/>
          <w:color w:val="6600CC"/>
          <w:sz w:val="28"/>
          <w:szCs w:val="28"/>
        </w:rPr>
        <w:t>課程及教學規劃：</w:t>
      </w:r>
    </w:p>
    <w:p w:rsidR="00347EA0" w:rsidRPr="00EF3D52" w:rsidRDefault="00347EA0" w:rsidP="00347EA0">
      <w:pPr>
        <w:pStyle w:val="a8"/>
        <w:numPr>
          <w:ilvl w:val="0"/>
          <w:numId w:val="6"/>
        </w:numPr>
        <w:overflowPunct w:val="0"/>
        <w:spacing w:line="420" w:lineRule="exact"/>
        <w:ind w:leftChars="100" w:left="660" w:hangingChars="150" w:hanging="420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F171E8">
        <w:rPr>
          <w:rFonts w:ascii="Times New Roman" w:eastAsia="標楷體" w:hAnsi="Times New Roman"/>
          <w:b/>
          <w:color w:val="6600CC"/>
          <w:sz w:val="28"/>
          <w:szCs w:val="28"/>
        </w:rPr>
        <w:t>潛在場域及合作</w:t>
      </w:r>
      <w:r>
        <w:rPr>
          <w:rFonts w:ascii="Times New Roman" w:eastAsia="標楷體" w:hAnsi="Times New Roman"/>
          <w:b/>
          <w:color w:val="6600CC"/>
          <w:sz w:val="28"/>
          <w:szCs w:val="28"/>
        </w:rPr>
        <w:t>內容</w:t>
      </w:r>
      <w:r w:rsidRPr="00F171E8">
        <w:rPr>
          <w:rFonts w:ascii="Times New Roman" w:eastAsia="標楷體" w:hAnsi="Times New Roman"/>
          <w:b/>
          <w:color w:val="6600CC"/>
          <w:sz w:val="28"/>
          <w:szCs w:val="28"/>
        </w:rPr>
        <w:t>：</w:t>
      </w:r>
    </w:p>
    <w:p w:rsidR="00347EA0" w:rsidRPr="00EF3D52" w:rsidRDefault="00347EA0" w:rsidP="00347EA0">
      <w:pPr>
        <w:pStyle w:val="a8"/>
        <w:numPr>
          <w:ilvl w:val="0"/>
          <w:numId w:val="6"/>
        </w:numPr>
        <w:overflowPunct w:val="0"/>
        <w:spacing w:line="420" w:lineRule="exact"/>
        <w:ind w:leftChars="100" w:left="660" w:hangingChars="150" w:hanging="420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F171E8">
        <w:rPr>
          <w:rFonts w:ascii="Times New Roman" w:eastAsia="標楷體" w:hAnsi="Times New Roman"/>
          <w:b/>
          <w:color w:val="6600CC"/>
          <w:sz w:val="28"/>
          <w:szCs w:val="28"/>
        </w:rPr>
        <w:t>潛在合作機構或社群：</w:t>
      </w:r>
    </w:p>
    <w:p w:rsidR="00347EA0" w:rsidRPr="00F171E8" w:rsidRDefault="00347EA0" w:rsidP="00347EA0">
      <w:pPr>
        <w:pStyle w:val="a8"/>
        <w:numPr>
          <w:ilvl w:val="0"/>
          <w:numId w:val="6"/>
        </w:numPr>
        <w:overflowPunct w:val="0"/>
        <w:spacing w:line="420" w:lineRule="exact"/>
        <w:ind w:leftChars="100" w:left="660" w:hangingChars="150" w:hanging="420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F171E8">
        <w:rPr>
          <w:rFonts w:ascii="Times New Roman" w:eastAsia="標楷體" w:hAnsi="Times New Roman"/>
          <w:b/>
          <w:color w:val="6600CC"/>
          <w:sz w:val="28"/>
          <w:szCs w:val="28"/>
        </w:rPr>
        <w:t>期程規劃</w:t>
      </w:r>
      <w:r>
        <w:rPr>
          <w:rFonts w:ascii="Times New Roman" w:eastAsia="標楷體" w:hAnsi="Times New Roman"/>
          <w:b/>
          <w:color w:val="6600CC"/>
          <w:sz w:val="28"/>
          <w:szCs w:val="28"/>
        </w:rPr>
        <w:t>(</w:t>
      </w:r>
      <w:r>
        <w:rPr>
          <w:rFonts w:ascii="Times New Roman" w:eastAsia="標楷體" w:hAnsi="Times New Roman"/>
          <w:b/>
          <w:color w:val="6600CC"/>
          <w:sz w:val="28"/>
          <w:szCs w:val="28"/>
        </w:rPr>
        <w:t>以一年為限</w:t>
      </w:r>
      <w:r>
        <w:rPr>
          <w:rFonts w:ascii="Times New Roman" w:eastAsia="標楷體" w:hAnsi="Times New Roman"/>
          <w:b/>
          <w:color w:val="6600CC"/>
          <w:sz w:val="28"/>
          <w:szCs w:val="28"/>
        </w:rPr>
        <w:t>)</w:t>
      </w:r>
      <w:r w:rsidRPr="00F171E8">
        <w:rPr>
          <w:rFonts w:ascii="Times New Roman" w:eastAsia="標楷體" w:hAnsi="Times New Roman"/>
          <w:b/>
          <w:color w:val="6600CC"/>
          <w:sz w:val="28"/>
          <w:szCs w:val="28"/>
        </w:rPr>
        <w:t>：</w:t>
      </w:r>
    </w:p>
    <w:p w:rsidR="00347EA0" w:rsidRPr="00561631" w:rsidRDefault="00347EA0" w:rsidP="00347EA0"/>
    <w:p w:rsidR="00D67D19" w:rsidRDefault="00347EA0">
      <w:bookmarkStart w:id="7" w:name="_GoBack"/>
      <w:bookmarkEnd w:id="7"/>
    </w:p>
    <w:sectPr w:rsidR="00D67D19" w:rsidSect="0077462B">
      <w:headerReference w:type="default" r:id="rId7"/>
      <w:pgSz w:w="11906" w:h="16838"/>
      <w:pgMar w:top="1134" w:right="1134" w:bottom="1134" w:left="1134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EA0" w:rsidRDefault="00347EA0" w:rsidP="00347EA0">
      <w:r>
        <w:separator/>
      </w:r>
    </w:p>
  </w:endnote>
  <w:endnote w:type="continuationSeparator" w:id="0">
    <w:p w:rsidR="00347EA0" w:rsidRDefault="00347EA0" w:rsidP="00347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EA0" w:rsidRDefault="00347EA0" w:rsidP="00347EA0">
      <w:r>
        <w:separator/>
      </w:r>
    </w:p>
  </w:footnote>
  <w:footnote w:type="continuationSeparator" w:id="0">
    <w:p w:rsidR="00347EA0" w:rsidRDefault="00347EA0" w:rsidP="00347E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0389" w:rsidRPr="007521FD" w:rsidRDefault="00347EA0" w:rsidP="002C6E87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C392C"/>
    <w:multiLevelType w:val="hybridMultilevel"/>
    <w:tmpl w:val="B968520C"/>
    <w:lvl w:ilvl="0" w:tplc="1382CB34">
      <w:start w:val="1"/>
      <w:numFmt w:val="decimal"/>
      <w:lvlText w:val="(%1)"/>
      <w:lvlJc w:val="left"/>
      <w:pPr>
        <w:ind w:left="960" w:hanging="480"/>
      </w:pPr>
      <w:rPr>
        <w:rFonts w:hint="eastAsia"/>
        <w:b/>
        <w:color w:val="6600CC"/>
      </w:rPr>
    </w:lvl>
    <w:lvl w:ilvl="1" w:tplc="FEA2358C">
      <w:start w:val="1"/>
      <w:numFmt w:val="upperLetter"/>
      <w:lvlText w:val="%2."/>
      <w:lvlJc w:val="left"/>
      <w:pPr>
        <w:ind w:left="1320" w:hanging="360"/>
      </w:pPr>
      <w:rPr>
        <w:rFonts w:ascii="Times New Roman" w:eastAsia="標楷體" w:hAnsi="Times New Roman" w:cs="Times New Roman" w:hint="default"/>
        <w:b/>
        <w:color w:val="FF00FF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C9977B8"/>
    <w:multiLevelType w:val="hybridMultilevel"/>
    <w:tmpl w:val="877E960A"/>
    <w:lvl w:ilvl="0" w:tplc="63A07E90">
      <w:start w:val="1"/>
      <w:numFmt w:val="decimal"/>
      <w:lvlText w:val="%1."/>
      <w:lvlJc w:val="left"/>
      <w:pPr>
        <w:ind w:left="1440" w:hanging="480"/>
      </w:pPr>
      <w:rPr>
        <w:b/>
        <w:color w:val="C0000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20AE6465"/>
    <w:multiLevelType w:val="hybridMultilevel"/>
    <w:tmpl w:val="B968520C"/>
    <w:lvl w:ilvl="0" w:tplc="1382CB34">
      <w:start w:val="1"/>
      <w:numFmt w:val="decimal"/>
      <w:lvlText w:val="(%1)"/>
      <w:lvlJc w:val="left"/>
      <w:pPr>
        <w:ind w:left="960" w:hanging="480"/>
      </w:pPr>
      <w:rPr>
        <w:rFonts w:hint="eastAsia"/>
        <w:b/>
        <w:color w:val="6600CC"/>
      </w:rPr>
    </w:lvl>
    <w:lvl w:ilvl="1" w:tplc="FEA2358C">
      <w:start w:val="1"/>
      <w:numFmt w:val="upperLetter"/>
      <w:lvlText w:val="%2."/>
      <w:lvlJc w:val="left"/>
      <w:pPr>
        <w:ind w:left="1320" w:hanging="360"/>
      </w:pPr>
      <w:rPr>
        <w:rFonts w:ascii="Times New Roman" w:eastAsia="標楷體" w:hAnsi="Times New Roman" w:cs="Times New Roman" w:hint="default"/>
        <w:b/>
        <w:color w:val="FF00FF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7981DED"/>
    <w:multiLevelType w:val="hybridMultilevel"/>
    <w:tmpl w:val="B968520C"/>
    <w:lvl w:ilvl="0" w:tplc="1382CB34">
      <w:start w:val="1"/>
      <w:numFmt w:val="decimal"/>
      <w:lvlText w:val="(%1)"/>
      <w:lvlJc w:val="left"/>
      <w:pPr>
        <w:ind w:left="960" w:hanging="480"/>
      </w:pPr>
      <w:rPr>
        <w:rFonts w:hint="eastAsia"/>
        <w:b/>
        <w:color w:val="6600CC"/>
      </w:rPr>
    </w:lvl>
    <w:lvl w:ilvl="1" w:tplc="FEA2358C">
      <w:start w:val="1"/>
      <w:numFmt w:val="upperLetter"/>
      <w:lvlText w:val="%2."/>
      <w:lvlJc w:val="left"/>
      <w:pPr>
        <w:ind w:left="1320" w:hanging="360"/>
      </w:pPr>
      <w:rPr>
        <w:rFonts w:ascii="Times New Roman" w:eastAsia="標楷體" w:hAnsi="Times New Roman" w:cs="Times New Roman" w:hint="default"/>
        <w:b/>
        <w:color w:val="FF00FF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60026CE5"/>
    <w:multiLevelType w:val="hybridMultilevel"/>
    <w:tmpl w:val="97D40DC4"/>
    <w:lvl w:ilvl="0" w:tplc="D4EE52FA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/>
        <w:color w:val="0066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88A1069"/>
    <w:multiLevelType w:val="hybridMultilevel"/>
    <w:tmpl w:val="877E960A"/>
    <w:lvl w:ilvl="0" w:tplc="63A07E90">
      <w:start w:val="1"/>
      <w:numFmt w:val="decimal"/>
      <w:lvlText w:val="%1."/>
      <w:lvlJc w:val="left"/>
      <w:pPr>
        <w:ind w:left="1440" w:hanging="480"/>
      </w:pPr>
      <w:rPr>
        <w:b/>
        <w:color w:val="C0000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D4C"/>
    <w:rsid w:val="00147D4C"/>
    <w:rsid w:val="001F7254"/>
    <w:rsid w:val="002C4E57"/>
    <w:rsid w:val="00347EA0"/>
    <w:rsid w:val="0042431F"/>
    <w:rsid w:val="00757BCF"/>
    <w:rsid w:val="00FE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42E41887-2225-4374-AC6E-1905C3B19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EA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7E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47EA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47E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47EA0"/>
    <w:rPr>
      <w:sz w:val="20"/>
      <w:szCs w:val="20"/>
    </w:rPr>
  </w:style>
  <w:style w:type="table" w:styleId="a7">
    <w:name w:val="Table Grid"/>
    <w:basedOn w:val="a1"/>
    <w:uiPriority w:val="39"/>
    <w:rsid w:val="00347E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aliases w:val="標1,卑南壹,清單段落1,List Paragraph,1.1.1.1清單段落,標題 (4),(二),列點,清單段落2,1.1,參考文獻,標11,標12,lp1,FooterText,numbered,List Paragraph1,Paragraphe de liste1,Yie-清單段落,12 20,表格標號,圖片標號,標題(一)"/>
    <w:basedOn w:val="a"/>
    <w:link w:val="a9"/>
    <w:uiPriority w:val="34"/>
    <w:qFormat/>
    <w:rsid w:val="00347EA0"/>
    <w:pPr>
      <w:ind w:leftChars="200" w:left="480"/>
    </w:pPr>
  </w:style>
  <w:style w:type="character" w:customStyle="1" w:styleId="a9">
    <w:name w:val="清單段落 字元"/>
    <w:aliases w:val="標1 字元,卑南壹 字元,清單段落1 字元,List Paragraph 字元,1.1.1.1清單段落 字元,標題 (4) 字元,(二) 字元,列點 字元,清單段落2 字元,1.1 字元,參考文獻 字元,標11 字元,標12 字元,lp1 字元,FooterText 字元,numbered 字元,List Paragraph1 字元,Paragraphe de liste1 字元,Yie-清單段落 字元,12 20 字元,表格標號 字元,圖片標號 字元,標題(一) 字元"/>
    <w:link w:val="a8"/>
    <w:uiPriority w:val="34"/>
    <w:qFormat/>
    <w:locked/>
    <w:rsid w:val="00347E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YUEH-月</dc:creator>
  <cp:keywords/>
  <dc:description/>
  <cp:lastModifiedBy>YUEH-月</cp:lastModifiedBy>
  <cp:revision>2</cp:revision>
  <dcterms:created xsi:type="dcterms:W3CDTF">2022-01-10T01:10:00Z</dcterms:created>
  <dcterms:modified xsi:type="dcterms:W3CDTF">2022-01-10T01:11:00Z</dcterms:modified>
</cp:coreProperties>
</file>